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116B" w14:textId="77777777" w:rsidR="00D934FA" w:rsidRDefault="00D934F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3FDD0452" w14:textId="77777777" w:rsidR="00D934FA" w:rsidRDefault="00D934F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CFB9E73" w14:textId="77777777" w:rsidR="00D934FA" w:rsidRDefault="00D934F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7BFA6163" w14:textId="77777777" w:rsidR="00D934FA" w:rsidRDefault="00D934F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F771B55" w14:textId="77777777" w:rsidR="00D934FA" w:rsidRDefault="00D934F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27607C33" w14:textId="77777777" w:rsidR="00D934FA" w:rsidRDefault="00D934F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6DE75509" w14:textId="77777777" w:rsidR="006B2F38" w:rsidRPr="006B2F38" w:rsidRDefault="006B2F38" w:rsidP="006B2F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14:paraId="5EB61AA0" w14:textId="720371CE" w:rsidR="006B2F38" w:rsidRPr="006B2F38" w:rsidRDefault="006B2F38" w:rsidP="006B2F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2F3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 xml:space="preserve"> Регионального Чемпионата «Молодые профессионалы» (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WorldSkills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Russia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 xml:space="preserve">) </w:t>
      </w:r>
    </w:p>
    <w:p w14:paraId="4E019592" w14:textId="3A65E4B3" w:rsidR="006B2F38" w:rsidRDefault="006B2F38" w:rsidP="006B2F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Бурятия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B2F38">
        <w:rPr>
          <w:rFonts w:ascii="Times New Roman" w:eastAsia="Times New Roman" w:hAnsi="Times New Roman" w:cs="Times New Roman"/>
          <w:b/>
          <w:sz w:val="32"/>
          <w:szCs w:val="32"/>
        </w:rPr>
        <w:t xml:space="preserve"> 2021</w:t>
      </w:r>
    </w:p>
    <w:p w14:paraId="3E9CF506" w14:textId="267ABF17" w:rsidR="00D934FA" w:rsidRDefault="0012690A" w:rsidP="006B2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0BCBA58E" wp14:editId="1E9AF26F">
            <wp:simplePos x="0" y="0"/>
            <wp:positionH relativeFrom="page">
              <wp:posOffset>-22868</wp:posOffset>
            </wp:positionH>
            <wp:positionV relativeFrom="margin">
              <wp:posOffset>3896308</wp:posOffset>
            </wp:positionV>
            <wp:extent cx="7575905" cy="6065822"/>
            <wp:effectExtent l="0" t="0" r="0" b="0"/>
            <wp:wrapNone/>
            <wp:docPr id="24" name="image1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7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highlight w:val="white"/>
        </w:rPr>
        <w:t>Веб-технологии</w:t>
      </w:r>
      <w:r>
        <w:rPr>
          <w:rFonts w:ascii="Times New Roman" w:eastAsia="Times New Roman" w:hAnsi="Times New Roman" w:cs="Times New Roman"/>
        </w:rPr>
        <w:t>»</w:t>
      </w:r>
      <w:r>
        <w:br w:type="page"/>
      </w:r>
    </w:p>
    <w:p w14:paraId="2DBEE9E0" w14:textId="453076EF" w:rsidR="006B2F38" w:rsidRPr="00125DA2" w:rsidRDefault="006B2F38" w:rsidP="006B2F38">
      <w:pPr>
        <w:pStyle w:val="ad"/>
        <w:ind w:left="567"/>
        <w:rPr>
          <w:rFonts w:ascii="Times New Roman" w:hAnsi="Times New Roman"/>
          <w:sz w:val="24"/>
          <w:szCs w:val="24"/>
        </w:rPr>
      </w:pPr>
      <w:r w:rsidRPr="002F1518">
        <w:rPr>
          <w:rFonts w:ascii="Times New Roman" w:hAnsi="Times New Roman"/>
          <w:sz w:val="24"/>
          <w:szCs w:val="24"/>
          <w:u w:val="single"/>
        </w:rPr>
        <w:lastRenderedPageBreak/>
        <w:t>КОМПЕТЕНЦИЯ</w:t>
      </w:r>
      <w:r w:rsidRPr="00125D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125D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Веб-технологии</w:t>
      </w:r>
      <w:r w:rsidRPr="00125DA2">
        <w:rPr>
          <w:rFonts w:ascii="Times New Roman" w:hAnsi="Times New Roman"/>
          <w:sz w:val="24"/>
          <w:szCs w:val="24"/>
        </w:rPr>
        <w:t xml:space="preserve">» - </w:t>
      </w:r>
      <w:r w:rsidRPr="00125DA2">
        <w:rPr>
          <w:rFonts w:ascii="Times New Roman" w:hAnsi="Times New Roman"/>
          <w:sz w:val="24"/>
          <w:szCs w:val="24"/>
          <w:lang w:val="en-US"/>
        </w:rPr>
        <w:t>Agricultural</w:t>
      </w:r>
      <w:r w:rsidRPr="00125DA2">
        <w:rPr>
          <w:rFonts w:ascii="Times New Roman" w:hAnsi="Times New Roman"/>
          <w:sz w:val="24"/>
          <w:szCs w:val="24"/>
        </w:rPr>
        <w:t xml:space="preserve"> </w:t>
      </w:r>
      <w:r w:rsidRPr="00125DA2">
        <w:rPr>
          <w:rFonts w:ascii="Times New Roman" w:hAnsi="Times New Roman"/>
          <w:sz w:val="24"/>
          <w:szCs w:val="24"/>
          <w:lang w:val="en-US"/>
        </w:rPr>
        <w:t>Mechanic</w:t>
      </w:r>
    </w:p>
    <w:p w14:paraId="101EFC5C" w14:textId="77777777" w:rsidR="006B2F38" w:rsidRPr="00125DA2" w:rsidRDefault="006B2F38" w:rsidP="006B2F38">
      <w:pPr>
        <w:pStyle w:val="ad"/>
        <w:ind w:left="567"/>
        <w:rPr>
          <w:rFonts w:ascii="Times New Roman" w:hAnsi="Times New Roman"/>
          <w:sz w:val="24"/>
          <w:szCs w:val="24"/>
        </w:rPr>
      </w:pPr>
    </w:p>
    <w:p w14:paraId="0FC421ED" w14:textId="77F1BE79" w:rsidR="006B2F38" w:rsidRPr="005C44AF" w:rsidRDefault="006B2F38" w:rsidP="006B2F38">
      <w:pPr>
        <w:pStyle w:val="ad"/>
        <w:tabs>
          <w:tab w:val="left" w:pos="703"/>
          <w:tab w:val="left" w:pos="100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5C44AF">
        <w:rPr>
          <w:rFonts w:ascii="Times New Roman" w:hAnsi="Times New Roman"/>
          <w:sz w:val="24"/>
          <w:szCs w:val="24"/>
          <w:u w:val="single"/>
        </w:rPr>
        <w:t>ЛОЩАДКА: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БПОУ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Байкальский колледж недропользования</w:t>
      </w:r>
      <w:r w:rsidRPr="005C44AF">
        <w:rPr>
          <w:rFonts w:ascii="Times New Roman" w:hAnsi="Times New Roman"/>
          <w:sz w:val="24"/>
          <w:szCs w:val="24"/>
        </w:rPr>
        <w:t xml:space="preserve">», </w:t>
      </w:r>
    </w:p>
    <w:p w14:paraId="72564607" w14:textId="5B1065E5" w:rsidR="006B2F38" w:rsidRPr="005C44AF" w:rsidRDefault="006B2F38" w:rsidP="006B2F38">
      <w:pPr>
        <w:pStyle w:val="ad"/>
        <w:tabs>
          <w:tab w:val="left" w:pos="703"/>
          <w:tab w:val="left" w:pos="100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Улан-Удэ, ул. Ключевская, д. 41</w:t>
      </w:r>
    </w:p>
    <w:p w14:paraId="72C97EF0" w14:textId="77777777" w:rsidR="006B2F38" w:rsidRPr="005C44AF" w:rsidRDefault="006B2F38" w:rsidP="006B2F38">
      <w:pPr>
        <w:pStyle w:val="ad"/>
        <w:tabs>
          <w:tab w:val="left" w:pos="703"/>
          <w:tab w:val="left" w:pos="1003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10507" w:type="dxa"/>
        <w:jc w:val="center"/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7"/>
        <w:gridCol w:w="5529"/>
        <w:gridCol w:w="2842"/>
      </w:tblGrid>
      <w:tr w:rsidR="006B2F38" w:rsidRPr="0063224A" w14:paraId="6524A629" w14:textId="77777777" w:rsidTr="00B17D1E">
        <w:trPr>
          <w:cantSplit/>
          <w:trHeight w:val="9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BE4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347A">
              <w:rPr>
                <w:b/>
                <w:sz w:val="20"/>
                <w:szCs w:val="20"/>
              </w:rPr>
              <w:t>День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8FF9AA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347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69AE72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347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563463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347A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B2F38" w:rsidRPr="00604B2C" w14:paraId="16C106D5" w14:textId="77777777" w:rsidTr="00B17D1E">
        <w:trPr>
          <w:cantSplit/>
          <w:trHeight w:val="300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0757D3" w14:textId="77777777" w:rsidR="006B2F38" w:rsidRPr="001E4EE1" w:rsidRDefault="006B2F38" w:rsidP="00B17D1E">
            <w:pPr>
              <w:pStyle w:val="ad"/>
              <w:jc w:val="center"/>
              <w:rPr>
                <w:rFonts w:ascii="Times New Roman" w:hAnsi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29 ноября 2021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</w:rPr>
              <w:t>понедельник</w:t>
            </w:r>
          </w:p>
        </w:tc>
      </w:tr>
      <w:tr w:rsidR="006B2F38" w:rsidRPr="00604B2C" w14:paraId="2A903D56" w14:textId="77777777" w:rsidTr="00B17D1E">
        <w:trPr>
          <w:cantSplit/>
          <w:trHeight w:val="320"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FD04E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347A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4834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56F947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:00 – 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A61ACB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eastAsia="Lucida Sans Unicode" w:hAnsi="Times New Roman"/>
                <w:color w:val="00000A"/>
              </w:rPr>
              <w:t>Завтрак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5EBD49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27B92DB4" w14:textId="77777777" w:rsidTr="00B17D1E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DDF56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BDDC71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 – 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48347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BEB664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eastAsia="Lucida Sans Unicode" w:hAnsi="Times New Roman"/>
                <w:color w:val="00000A"/>
              </w:rPr>
              <w:t xml:space="preserve">Регистрация участников и </w:t>
            </w:r>
            <w:r>
              <w:rPr>
                <w:rFonts w:ascii="Times New Roman" w:eastAsia="Lucida Sans Unicode" w:hAnsi="Times New Roman"/>
                <w:color w:val="00000A"/>
              </w:rPr>
              <w:t xml:space="preserve">экспертов, </w:t>
            </w:r>
            <w:r w:rsidRPr="0048347A">
              <w:rPr>
                <w:rFonts w:ascii="Times New Roman" w:eastAsia="Lucida Sans Unicode" w:hAnsi="Times New Roman"/>
                <w:color w:val="00000A"/>
              </w:rPr>
              <w:t>проверка их соответствия аккредитации и возрастному цензу. Инструктаж участников по ОТ и ТБ. Жеребьёвка участников.</w:t>
            </w:r>
            <w:r w:rsidRPr="0048347A">
              <w:rPr>
                <w:rFonts w:ascii="Times New Roman" w:hAnsi="Times New Roman"/>
                <w:lang w:eastAsia="en-US"/>
              </w:rPr>
              <w:t xml:space="preserve"> Ознакомление с КЗ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67DDEA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659C0183" w14:textId="77777777" w:rsidTr="00B17D1E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B281D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DE8C38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48347A">
              <w:rPr>
                <w:rFonts w:ascii="Times New Roman" w:hAnsi="Times New Roman"/>
                <w:lang w:eastAsia="en-US"/>
              </w:rPr>
              <w:t>:00 –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B61637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Работа Экспертов на площадке: проверка застройки, знакомство с оборудованием. П</w:t>
            </w:r>
            <w:r w:rsidRPr="0048347A">
              <w:rPr>
                <w:rFonts w:ascii="Times New Roman" w:hAnsi="Times New Roman"/>
                <w:color w:val="333333"/>
                <w:spacing w:val="-3"/>
                <w:lang w:eastAsia="en-US"/>
              </w:rPr>
              <w:t>роверка расходных материалов.</w:t>
            </w:r>
            <w:r w:rsidRPr="0048347A">
              <w:rPr>
                <w:rFonts w:ascii="Times New Roman" w:hAnsi="Times New Roman"/>
                <w:lang w:eastAsia="en-US"/>
              </w:rPr>
              <w:t xml:space="preserve"> </w:t>
            </w:r>
            <w:r w:rsidRPr="0048347A">
              <w:rPr>
                <w:rFonts w:ascii="Times New Roman" w:hAnsi="Times New Roman"/>
                <w:bCs/>
                <w:lang w:eastAsia="en-US"/>
              </w:rPr>
              <w:t xml:space="preserve">Проведение обучающего инструктажа по ТБ для экспертов. </w:t>
            </w:r>
            <w:proofErr w:type="gramStart"/>
            <w:r w:rsidRPr="0048347A">
              <w:rPr>
                <w:rFonts w:ascii="Times New Roman" w:hAnsi="Times New Roman"/>
                <w:lang w:eastAsia="en-US"/>
              </w:rPr>
              <w:t>Ознакомление  экспертов</w:t>
            </w:r>
            <w:proofErr w:type="gramEnd"/>
            <w:r w:rsidRPr="0048347A">
              <w:rPr>
                <w:rFonts w:ascii="Times New Roman" w:hAnsi="Times New Roman"/>
                <w:lang w:eastAsia="en-US"/>
              </w:rPr>
              <w:t xml:space="preserve"> с модулями и оборудованием. Внесение 30% изменений в конкурсное задание. Оформление и подписание КЗ с изменениями </w:t>
            </w:r>
            <w:r w:rsidRPr="0048347A">
              <w:rPr>
                <w:rFonts w:ascii="Times New Roman" w:hAnsi="Times New Roman"/>
                <w:i/>
                <w:lang w:eastAsia="en-US"/>
              </w:rPr>
              <w:t xml:space="preserve">в оригинале. </w:t>
            </w:r>
            <w:r w:rsidRPr="0048347A">
              <w:rPr>
                <w:rFonts w:ascii="Times New Roman" w:hAnsi="Times New Roman"/>
                <w:lang w:eastAsia="en-US"/>
              </w:rPr>
              <w:t>Распределение ролей среди экспертов.</w:t>
            </w:r>
          </w:p>
          <w:p w14:paraId="327EF59A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Размещение на стенде для ознакомления экспертов и участников:</w:t>
            </w:r>
          </w:p>
          <w:p w14:paraId="4BA0E292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Плана проведения Чемпионата; Технического описания; Инструкционного листа; Плана застройки; Инструкций по ОТ и ТБ; Регламента проведения Чемпионата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20DBC5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0F9D3F0A" w14:textId="77777777" w:rsidTr="00B17D1E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DCA0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6BE63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12:00 – 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C2DB1F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5CF12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4196CD2A" w14:textId="77777777" w:rsidTr="00B17D1E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8277F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5FE3D7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13:00 –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B48B7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</w:t>
            </w:r>
            <w:r w:rsidRPr="00FC2E2C">
              <w:rPr>
                <w:rFonts w:ascii="Times New Roman" w:hAnsi="Times New Roman"/>
                <w:b/>
                <w:lang w:eastAsia="en-US"/>
              </w:rPr>
              <w:t>еремония открытия чемпионата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583930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Площадка (брифинг-зона)</w:t>
            </w:r>
          </w:p>
        </w:tc>
      </w:tr>
      <w:tr w:rsidR="006B2F38" w:rsidRPr="00604B2C" w14:paraId="27170EA5" w14:textId="77777777" w:rsidTr="00B17D1E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99F38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6E14D1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2157DC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Трансфер участников и экспертов к местам проживания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348D22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Транспорт</w:t>
            </w:r>
          </w:p>
        </w:tc>
      </w:tr>
      <w:tr w:rsidR="006B2F38" w:rsidRPr="00604B2C" w14:paraId="1DA35A04" w14:textId="77777777" w:rsidTr="00B17D1E">
        <w:trPr>
          <w:cantSplit/>
          <w:trHeight w:val="22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999BF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AC0B01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18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2EFE4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Ужин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DEC11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70567BB8" w14:textId="77777777" w:rsidTr="00B17D1E">
        <w:trPr>
          <w:cantSplit/>
          <w:trHeight w:val="224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C1152F" w14:textId="77777777" w:rsidR="006B2F38" w:rsidRPr="001E4EE1" w:rsidRDefault="006B2F38" w:rsidP="00B17D1E">
            <w:pPr>
              <w:pStyle w:val="ad"/>
              <w:jc w:val="center"/>
              <w:rPr>
                <w:rFonts w:ascii="Times New Roman" w:hAnsi="Times New Roman"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30 ноября 2021</w:t>
            </w:r>
            <w:r w:rsidRPr="001E4EE1">
              <w:rPr>
                <w:rFonts w:ascii="Times New Roman" w:hAnsi="Times New Roman"/>
                <w:b/>
                <w:color w:val="FFFFFF"/>
              </w:rPr>
              <w:t>,</w:t>
            </w:r>
            <w:r>
              <w:rPr>
                <w:rFonts w:ascii="Times New Roman" w:hAnsi="Times New Roman"/>
                <w:b/>
                <w:color w:val="FFFFFF"/>
              </w:rPr>
              <w:t xml:space="preserve"> вторник</w:t>
            </w:r>
          </w:p>
        </w:tc>
      </w:tr>
      <w:tr w:rsidR="006B2F38" w:rsidRPr="00604B2C" w14:paraId="671EDBC4" w14:textId="77777777" w:rsidTr="00B17D1E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54545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CF329F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:00 – 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D5CD5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Завтрак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33325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0A4451FA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1D5D5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D507DF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 – 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48347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9BD864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Ознакомление участников с заданием (</w:t>
            </w:r>
            <w:r w:rsidRPr="0048347A">
              <w:rPr>
                <w:rFonts w:ascii="Times New Roman" w:hAnsi="Times New Roman"/>
                <w:i/>
                <w:lang w:eastAsia="en-US"/>
              </w:rPr>
              <w:t>2 день</w:t>
            </w:r>
            <w:r w:rsidRPr="0048347A">
              <w:rPr>
                <w:rFonts w:ascii="Times New Roman" w:hAnsi="Times New Roman"/>
                <w:lang w:eastAsia="en-US"/>
              </w:rPr>
              <w:t>).</w:t>
            </w:r>
          </w:p>
          <w:p w14:paraId="3BC96120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БРИФИНГ экспертов, участников. Проверка </w:t>
            </w:r>
            <w:proofErr w:type="spellStart"/>
            <w:r w:rsidRPr="0048347A">
              <w:rPr>
                <w:rFonts w:ascii="Times New Roman" w:hAnsi="Times New Roman"/>
                <w:lang w:eastAsia="en-US"/>
              </w:rPr>
              <w:t>Тулбоксов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9FD893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0790C17B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99DBD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F54528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48347A">
              <w:rPr>
                <w:rFonts w:ascii="Times New Roman" w:hAnsi="Times New Roman"/>
                <w:lang w:eastAsia="en-US"/>
              </w:rPr>
              <w:t>:00 –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6B0625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Работа на площадках. </w:t>
            </w:r>
            <w:r>
              <w:rPr>
                <w:rFonts w:ascii="Times New Roman" w:hAnsi="Times New Roman"/>
                <w:lang w:eastAsia="en-US"/>
              </w:rPr>
              <w:t>Выполнение заданий по модулям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D7818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67BD05AB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5051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251BF3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12:00 – 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AE2207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5C3DD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4D504C82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F6389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EA669E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13:00 –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6FB228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Работа на площадках. </w:t>
            </w:r>
            <w:r>
              <w:rPr>
                <w:rFonts w:ascii="Times New Roman" w:hAnsi="Times New Roman"/>
                <w:lang w:eastAsia="en-US"/>
              </w:rPr>
              <w:t>Выполнение заданий по модулям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12A4FD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69C8BD88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405D3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B02705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D5F3F0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FC0141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54041982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BED9A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770A62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18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D6187D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Брифинг Главного эксперта, экспертов.</w:t>
            </w:r>
          </w:p>
          <w:p w14:paraId="00762072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Подведение итогов 1</w:t>
            </w:r>
            <w:r w:rsidRPr="0048347A">
              <w:rPr>
                <w:rFonts w:ascii="Times New Roman" w:hAnsi="Times New Roman"/>
                <w:lang w:eastAsia="en-US"/>
              </w:rPr>
              <w:t xml:space="preserve"> дня Чемпионата. Внесение оценок в </w:t>
            </w:r>
            <w:r w:rsidRPr="0048347A">
              <w:rPr>
                <w:rFonts w:ascii="Times New Roman" w:hAnsi="Times New Roman"/>
                <w:lang w:val="en-US" w:eastAsia="en-US"/>
              </w:rPr>
              <w:t>CIS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C76F42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работы экспертов</w:t>
            </w:r>
          </w:p>
        </w:tc>
      </w:tr>
      <w:tr w:rsidR="006B2F38" w:rsidRPr="00604B2C" w14:paraId="67FED580" w14:textId="77777777" w:rsidTr="00B17D1E">
        <w:trPr>
          <w:cantSplit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53700F" w14:textId="77777777" w:rsidR="006B2F38" w:rsidRPr="001E4EE1" w:rsidRDefault="006B2F38" w:rsidP="00B17D1E">
            <w:pPr>
              <w:pStyle w:val="ad"/>
              <w:jc w:val="center"/>
              <w:rPr>
                <w:rFonts w:ascii="Times New Roman" w:hAnsi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01 декабр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я 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21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среда</w:t>
            </w:r>
          </w:p>
        </w:tc>
      </w:tr>
      <w:tr w:rsidR="006B2F38" w:rsidRPr="00604B2C" w14:paraId="737A2021" w14:textId="77777777" w:rsidTr="00B17D1E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787A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87A627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:00 – 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FE0B18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Завтрак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FC8B5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64A362E0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F938B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3BFCC2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 – 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48347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5C8055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Ознакомление участников с заданием (</w:t>
            </w:r>
            <w:r>
              <w:rPr>
                <w:rFonts w:ascii="Times New Roman" w:hAnsi="Times New Roman"/>
                <w:i/>
                <w:lang w:eastAsia="en-US"/>
              </w:rPr>
              <w:t>3</w:t>
            </w:r>
            <w:r w:rsidRPr="0048347A">
              <w:rPr>
                <w:rFonts w:ascii="Times New Roman" w:hAnsi="Times New Roman"/>
                <w:i/>
                <w:lang w:eastAsia="en-US"/>
              </w:rPr>
              <w:t xml:space="preserve"> день</w:t>
            </w:r>
            <w:r w:rsidRPr="0048347A">
              <w:rPr>
                <w:rFonts w:ascii="Times New Roman" w:hAnsi="Times New Roman"/>
                <w:lang w:eastAsia="en-US"/>
              </w:rPr>
              <w:t>).</w:t>
            </w:r>
          </w:p>
          <w:p w14:paraId="36B41F43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БРИФИНГ экспертов, участников. Проверка </w:t>
            </w:r>
            <w:proofErr w:type="spellStart"/>
            <w:r w:rsidRPr="0048347A">
              <w:rPr>
                <w:rFonts w:ascii="Times New Roman" w:hAnsi="Times New Roman"/>
                <w:lang w:eastAsia="en-US"/>
              </w:rPr>
              <w:t>Тулбоксов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2013C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18FA3DA0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5244F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1ECAFC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48347A">
              <w:rPr>
                <w:rFonts w:ascii="Times New Roman" w:hAnsi="Times New Roman"/>
                <w:lang w:eastAsia="en-US"/>
              </w:rPr>
              <w:t>:00 –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5DE8C2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Работа на площадках. </w:t>
            </w:r>
            <w:r>
              <w:rPr>
                <w:rFonts w:ascii="Times New Roman" w:hAnsi="Times New Roman"/>
                <w:lang w:eastAsia="en-US"/>
              </w:rPr>
              <w:t>Выполнение заданий по модулям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B731B2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4077AEC0" w14:textId="77777777" w:rsidTr="00B17D1E">
        <w:trPr>
          <w:cantSplit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AF34C" w14:textId="77777777" w:rsidR="006B2F38" w:rsidRPr="0048347A" w:rsidRDefault="006B2F38" w:rsidP="00B17D1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F49216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12:00 – 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9529EB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75BA44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4A5DE6A6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7DE48" w14:textId="77777777" w:rsidR="006B2F38" w:rsidRPr="0048347A" w:rsidRDefault="006B2F38" w:rsidP="00B17D1E">
            <w:pPr>
              <w:pStyle w:val="af"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97448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3:00 – 16</w:t>
            </w:r>
            <w:r w:rsidRPr="0048347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2CB6C1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Работа на площадках. </w:t>
            </w:r>
            <w:r>
              <w:rPr>
                <w:rFonts w:ascii="Times New Roman" w:hAnsi="Times New Roman"/>
                <w:lang w:eastAsia="en-US"/>
              </w:rPr>
              <w:t>Выполнение заданий по модулям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6BB72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604B2C" w14:paraId="69DDAEB5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650D7" w14:textId="77777777" w:rsidR="006B2F38" w:rsidRPr="0048347A" w:rsidRDefault="006B2F38" w:rsidP="00B17D1E">
            <w:pPr>
              <w:pStyle w:val="af"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37F61C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E97E3D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9CE3D8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604B2C" w14:paraId="539AA5ED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3C67" w14:textId="77777777" w:rsidR="006B2F38" w:rsidRPr="0048347A" w:rsidRDefault="006B2F38" w:rsidP="00B17D1E">
            <w:pPr>
              <w:pStyle w:val="af"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0E35C8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18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31DE99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Брифинг Главного эксперта, экспертов.</w:t>
            </w:r>
          </w:p>
          <w:p w14:paraId="04355C1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Подведение итогов 2 дня Чемпионата. Внесение оценок в </w:t>
            </w:r>
            <w:r w:rsidRPr="0048347A">
              <w:rPr>
                <w:rFonts w:ascii="Times New Roman" w:hAnsi="Times New Roman"/>
                <w:lang w:val="en-US" w:eastAsia="en-US"/>
              </w:rPr>
              <w:t>CIS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1B97C9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работы экспертов</w:t>
            </w:r>
          </w:p>
        </w:tc>
      </w:tr>
      <w:tr w:rsidR="006B2F38" w:rsidRPr="001E4EE1" w14:paraId="1756C1A2" w14:textId="77777777" w:rsidTr="00B17D1E">
        <w:trPr>
          <w:cantSplit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DC5FDE" w14:textId="77777777" w:rsidR="006B2F38" w:rsidRPr="001E4EE1" w:rsidRDefault="006B2F38" w:rsidP="00B17D1E">
            <w:pPr>
              <w:pStyle w:val="ad"/>
              <w:jc w:val="center"/>
              <w:rPr>
                <w:rFonts w:ascii="Times New Roman" w:hAnsi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02 декабр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я 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21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четверг</w:t>
            </w:r>
          </w:p>
        </w:tc>
      </w:tr>
      <w:tr w:rsidR="006B2F38" w:rsidRPr="0048347A" w14:paraId="47083485" w14:textId="77777777" w:rsidTr="00B17D1E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F3299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55141D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:00 – 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F1722D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Завтрак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B619CA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48347A" w14:paraId="3FFE726E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3BFDD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744A30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8347A">
              <w:rPr>
                <w:rFonts w:ascii="Times New Roman" w:hAnsi="Times New Roman"/>
                <w:lang w:eastAsia="en-US"/>
              </w:rPr>
              <w:t>:30 – 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48347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4F098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Ознакомление участников с заданием (</w:t>
            </w:r>
            <w:r w:rsidRPr="00B7371E">
              <w:rPr>
                <w:rFonts w:ascii="Times New Roman" w:hAnsi="Times New Roman"/>
                <w:i/>
                <w:lang w:eastAsia="en-US"/>
              </w:rPr>
              <w:t>4</w:t>
            </w:r>
            <w:r w:rsidRPr="0048347A">
              <w:rPr>
                <w:rFonts w:ascii="Times New Roman" w:hAnsi="Times New Roman"/>
                <w:i/>
                <w:lang w:eastAsia="en-US"/>
              </w:rPr>
              <w:t xml:space="preserve"> день</w:t>
            </w:r>
            <w:r w:rsidRPr="0048347A">
              <w:rPr>
                <w:rFonts w:ascii="Times New Roman" w:hAnsi="Times New Roman"/>
                <w:lang w:eastAsia="en-US"/>
              </w:rPr>
              <w:t>).</w:t>
            </w:r>
          </w:p>
          <w:p w14:paraId="012D3DB7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БРИФИНГ экспертов, участников. Проверка </w:t>
            </w:r>
            <w:proofErr w:type="spellStart"/>
            <w:r w:rsidRPr="0048347A">
              <w:rPr>
                <w:rFonts w:ascii="Times New Roman" w:hAnsi="Times New Roman"/>
                <w:lang w:eastAsia="en-US"/>
              </w:rPr>
              <w:t>Тулбоксов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A5356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48347A" w14:paraId="4B82E72F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8CC3E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4017AC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48347A">
              <w:rPr>
                <w:rFonts w:ascii="Times New Roman" w:hAnsi="Times New Roman"/>
                <w:lang w:eastAsia="en-US"/>
              </w:rPr>
              <w:t>:00 –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D927A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Работа на площадках. </w:t>
            </w:r>
            <w:r>
              <w:rPr>
                <w:rFonts w:ascii="Times New Roman" w:hAnsi="Times New Roman"/>
                <w:lang w:eastAsia="en-US"/>
              </w:rPr>
              <w:t>Выполнение заданий по модулям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D42457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48347A" w14:paraId="36200AD9" w14:textId="77777777" w:rsidTr="00B17D1E">
        <w:trPr>
          <w:cantSplit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BDE26" w14:textId="77777777" w:rsidR="006B2F38" w:rsidRPr="0048347A" w:rsidRDefault="006B2F38" w:rsidP="00B17D1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B63D1C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12:00 – 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5324D4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B8A1B3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48347A" w14:paraId="55658C43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CF0DD" w14:textId="77777777" w:rsidR="006B2F38" w:rsidRPr="0048347A" w:rsidRDefault="006B2F38" w:rsidP="00B17D1E">
            <w:pPr>
              <w:pStyle w:val="af"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C11371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3:00 – 16</w:t>
            </w:r>
            <w:r w:rsidRPr="0048347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13C8F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 xml:space="preserve">Работа на площадках. </w:t>
            </w:r>
            <w:r>
              <w:rPr>
                <w:rFonts w:ascii="Times New Roman" w:hAnsi="Times New Roman"/>
                <w:lang w:eastAsia="en-US"/>
              </w:rPr>
              <w:t>Выполнение заданий по модулям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12842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выполнения заданий</w:t>
            </w:r>
          </w:p>
        </w:tc>
      </w:tr>
      <w:tr w:rsidR="006B2F38" w:rsidRPr="0048347A" w14:paraId="40584059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2BEFB" w14:textId="77777777" w:rsidR="006B2F38" w:rsidRPr="0048347A" w:rsidRDefault="006B2F38" w:rsidP="00B17D1E">
            <w:pPr>
              <w:pStyle w:val="af"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257874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8AC8B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43E941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Столовая</w:t>
            </w:r>
          </w:p>
        </w:tc>
      </w:tr>
      <w:tr w:rsidR="006B2F38" w:rsidRPr="0048347A" w14:paraId="7E0D1779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7917" w14:textId="77777777" w:rsidR="006B2F38" w:rsidRPr="0048347A" w:rsidRDefault="006B2F38" w:rsidP="00B17D1E">
            <w:pPr>
              <w:pStyle w:val="af"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972A44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 xml:space="preserve">0 – </w:t>
            </w:r>
            <w:r>
              <w:rPr>
                <w:rFonts w:ascii="Times New Roman" w:hAnsi="Times New Roman"/>
                <w:lang w:eastAsia="en-US"/>
              </w:rPr>
              <w:t>18</w:t>
            </w:r>
            <w:r w:rsidRPr="0048347A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3D5468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Брифинг Главного эксперта, экспертов.</w:t>
            </w:r>
          </w:p>
          <w:p w14:paraId="29DC1497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Подведение итогов 3</w:t>
            </w:r>
            <w:r w:rsidRPr="0048347A">
              <w:rPr>
                <w:rFonts w:ascii="Times New Roman" w:hAnsi="Times New Roman"/>
                <w:lang w:eastAsia="en-US"/>
              </w:rPr>
              <w:t xml:space="preserve"> дня Чемпионата. Внесение оценок в </w:t>
            </w:r>
            <w:r w:rsidRPr="0048347A">
              <w:rPr>
                <w:rFonts w:ascii="Times New Roman" w:hAnsi="Times New Roman"/>
                <w:lang w:val="en-US" w:eastAsia="en-US"/>
              </w:rPr>
              <w:t>CIS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EB39A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работы экспертов</w:t>
            </w:r>
          </w:p>
        </w:tc>
      </w:tr>
      <w:tr w:rsidR="006B2F38" w:rsidRPr="001E4EE1" w14:paraId="5F0F66E2" w14:textId="77777777" w:rsidTr="00B17D1E">
        <w:trPr>
          <w:cantSplit/>
          <w:trHeight w:val="224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4A78F6" w14:textId="77777777" w:rsidR="006B2F38" w:rsidRPr="001E4EE1" w:rsidRDefault="006B2F38" w:rsidP="00B17D1E">
            <w:pPr>
              <w:pStyle w:val="ad"/>
              <w:jc w:val="center"/>
              <w:rPr>
                <w:rFonts w:ascii="Times New Roman" w:hAnsi="Times New Roman"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03 </w:t>
            </w:r>
            <w:r>
              <w:rPr>
                <w:rFonts w:ascii="Times New Roman" w:hAnsi="Times New Roman"/>
                <w:b/>
                <w:color w:val="FFFFFF"/>
              </w:rPr>
              <w:t>декабря 2021</w:t>
            </w:r>
            <w:r w:rsidRPr="001E4EE1">
              <w:rPr>
                <w:rFonts w:ascii="Times New Roman" w:hAnsi="Times New Roman"/>
                <w:b/>
                <w:color w:val="FFFFFF"/>
              </w:rPr>
              <w:t>,</w:t>
            </w:r>
            <w:r>
              <w:rPr>
                <w:rFonts w:ascii="Times New Roman" w:hAnsi="Times New Roman"/>
                <w:b/>
                <w:color w:val="FFFFFF"/>
              </w:rPr>
              <w:t xml:space="preserve"> пятница</w:t>
            </w:r>
          </w:p>
        </w:tc>
      </w:tr>
      <w:tr w:rsidR="006B2F38" w:rsidRPr="0048347A" w14:paraId="251D52D3" w14:textId="77777777" w:rsidTr="00B17D1E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ACD0E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+ 1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C993F1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9:00 – 11:0</w:t>
            </w:r>
            <w:r w:rsidRPr="0048347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3D2FC8" w14:textId="77777777" w:rsidR="006B2F38" w:rsidRPr="009715C1" w:rsidRDefault="006B2F38" w:rsidP="00B17D1E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9715C1">
              <w:rPr>
                <w:rFonts w:ascii="Times New Roman" w:hAnsi="Times New Roman"/>
                <w:bCs/>
                <w:color w:val="000000"/>
                <w:lang w:eastAsia="en-US"/>
              </w:rPr>
              <w:t>Подведение итогов Чемпионата. Актуализация ТО и КЗ Чемпионата. Вручение сертификатов участникам и экспертам.</w:t>
            </w:r>
          </w:p>
          <w:p w14:paraId="0C5F0472" w14:textId="77777777" w:rsidR="006B2F38" w:rsidRPr="009715C1" w:rsidRDefault="006B2F38" w:rsidP="00B17D1E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9715C1">
              <w:rPr>
                <w:rFonts w:ascii="Times New Roman" w:hAnsi="Times New Roman"/>
                <w:lang w:eastAsia="en-US"/>
              </w:rPr>
              <w:t>Брифинг Главного эксперта. Обмен экспертов опытом работы в рамках Чемпионата.</w:t>
            </w:r>
            <w:r w:rsidRPr="009715C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Подведение итогов аудита площадки </w:t>
            </w:r>
          </w:p>
          <w:p w14:paraId="343A3566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9715C1">
              <w:rPr>
                <w:rFonts w:ascii="Times New Roman" w:hAnsi="Times New Roman"/>
                <w:bCs/>
                <w:color w:val="000000"/>
                <w:lang w:eastAsia="en-US"/>
              </w:rPr>
              <w:t>Главным и/или сертифицированным экспертом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1F556F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48347A">
              <w:rPr>
                <w:rFonts w:ascii="Times New Roman" w:hAnsi="Times New Roman"/>
                <w:lang w:eastAsia="en-US"/>
              </w:rPr>
              <w:t>Зона работы экспертов</w:t>
            </w:r>
          </w:p>
        </w:tc>
      </w:tr>
      <w:tr w:rsidR="006B2F38" w:rsidRPr="0048347A" w14:paraId="2DA865D7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F37C6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0B9FF1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 – 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3A183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Свободное время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580AEF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B2F38" w:rsidRPr="0048347A" w14:paraId="063B96F5" w14:textId="77777777" w:rsidTr="00B17D1E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BBFA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D33B9D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 – 14:00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A2CF0D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Трансфер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EDF779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Транспорт</w:t>
            </w:r>
          </w:p>
        </w:tc>
      </w:tr>
      <w:tr w:rsidR="006B2F38" w:rsidRPr="0048347A" w14:paraId="55C4ECA0" w14:textId="77777777" w:rsidTr="00B17D1E">
        <w:trPr>
          <w:cantSplit/>
          <w:trHeight w:val="38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D8BF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9E384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 – 16:00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9A0768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9715C1">
              <w:rPr>
                <w:rFonts w:ascii="Times New Roman" w:hAnsi="Times New Roman"/>
                <w:lang w:eastAsia="en-US"/>
              </w:rPr>
              <w:t>Торжественна</w:t>
            </w:r>
            <w:r>
              <w:rPr>
                <w:rFonts w:ascii="Times New Roman" w:hAnsi="Times New Roman"/>
                <w:lang w:eastAsia="en-US"/>
              </w:rPr>
              <w:t>я церемония закрытия чемпионата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1B136D" w14:textId="133D5DA2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Брифинг зона</w:t>
            </w:r>
          </w:p>
        </w:tc>
      </w:tr>
      <w:tr w:rsidR="006B2F38" w:rsidRPr="0048347A" w14:paraId="50CC8ECA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A085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390BD2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16:00 – 17:00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875AB9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9715C1">
              <w:rPr>
                <w:rFonts w:ascii="Times New Roman" w:hAnsi="Times New Roman"/>
                <w:lang w:eastAsia="en-US"/>
              </w:rPr>
              <w:t>Трансфер участников и экспертов к месту проживания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B0201C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Транспорт</w:t>
            </w:r>
          </w:p>
        </w:tc>
      </w:tr>
      <w:tr w:rsidR="006B2F38" w:rsidRPr="0048347A" w14:paraId="5A697A45" w14:textId="77777777" w:rsidTr="00B17D1E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B333" w14:textId="77777777" w:rsidR="006B2F38" w:rsidRPr="0048347A" w:rsidRDefault="006B2F38" w:rsidP="00B17D1E">
            <w:pPr>
              <w:pStyle w:val="a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7D80DF" w14:textId="77777777" w:rsidR="006B2F38" w:rsidRPr="0048347A" w:rsidRDefault="006B2F38" w:rsidP="00B17D1E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17:00 – 18:00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C5C095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9715C1">
              <w:rPr>
                <w:rFonts w:ascii="Times New Roman" w:hAnsi="Times New Roman"/>
                <w:lang w:eastAsia="en-US"/>
              </w:rPr>
              <w:t>Отъезд экспертов и участников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79D83E" w14:textId="77777777" w:rsidR="006B2F38" w:rsidRPr="0048347A" w:rsidRDefault="006B2F38" w:rsidP="00B17D1E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Транспорт</w:t>
            </w:r>
          </w:p>
        </w:tc>
      </w:tr>
    </w:tbl>
    <w:p w14:paraId="1B84884E" w14:textId="77777777" w:rsidR="006B2F38" w:rsidRDefault="006B2F38" w:rsidP="006B2F38">
      <w:pPr>
        <w:pStyle w:val="143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14:paraId="466DC6A4" w14:textId="77777777" w:rsidR="006B2F38" w:rsidRDefault="006B2F38" w:rsidP="006B2F38">
      <w:pPr>
        <w:pStyle w:val="143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График передвижения конкурсантов по Модулям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590"/>
        <w:gridCol w:w="1296"/>
        <w:gridCol w:w="1416"/>
        <w:gridCol w:w="1296"/>
      </w:tblGrid>
      <w:tr w:rsidR="00A0659B" w:rsidRPr="002F4140" w14:paraId="1B6EB678" w14:textId="77777777" w:rsidTr="00A0659B">
        <w:tc>
          <w:tcPr>
            <w:tcW w:w="1590" w:type="dxa"/>
          </w:tcPr>
          <w:p w14:paraId="659E570C" w14:textId="73684562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</w:t>
            </w:r>
          </w:p>
        </w:tc>
        <w:tc>
          <w:tcPr>
            <w:tcW w:w="1296" w:type="dxa"/>
          </w:tcPr>
          <w:p w14:paraId="067E5C07" w14:textId="5B744223" w:rsidR="00A0659B" w:rsidRPr="00A0659B" w:rsidRDefault="00A0659B" w:rsidP="00B17D1E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30.11.2021</w:t>
            </w:r>
          </w:p>
        </w:tc>
        <w:tc>
          <w:tcPr>
            <w:tcW w:w="1416" w:type="dxa"/>
          </w:tcPr>
          <w:p w14:paraId="389D24E7" w14:textId="21A4BEF2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01.12.2021</w:t>
            </w:r>
            <w:r w:rsidRPr="002F4140">
              <w:rPr>
                <w:rFonts w:eastAsia="Calibri" w:cs="Times New Roman"/>
              </w:rPr>
              <w:t>2</w:t>
            </w:r>
          </w:p>
        </w:tc>
        <w:tc>
          <w:tcPr>
            <w:tcW w:w="1296" w:type="dxa"/>
          </w:tcPr>
          <w:p w14:paraId="7F9D79C5" w14:textId="790B8EBD" w:rsidR="00A0659B" w:rsidRPr="00A0659B" w:rsidRDefault="00A0659B" w:rsidP="00B17D1E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02.12.2021</w:t>
            </w:r>
          </w:p>
        </w:tc>
      </w:tr>
      <w:tr w:rsidR="00A0659B" w:rsidRPr="002F4140" w14:paraId="78B0E215" w14:textId="77777777" w:rsidTr="00A0659B">
        <w:tc>
          <w:tcPr>
            <w:tcW w:w="1590" w:type="dxa"/>
          </w:tcPr>
          <w:p w14:paraId="015AD7DD" w14:textId="77777777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 w:rsidRPr="002F4140">
              <w:rPr>
                <w:rFonts w:eastAsia="Calibri" w:cs="Times New Roman"/>
              </w:rPr>
              <w:t>Модуль А</w:t>
            </w:r>
          </w:p>
        </w:tc>
        <w:tc>
          <w:tcPr>
            <w:tcW w:w="1296" w:type="dxa"/>
          </w:tcPr>
          <w:p w14:paraId="1517EA97" w14:textId="041721D0" w:rsidR="00A0659B" w:rsidRPr="00A0659B" w:rsidRDefault="00A0659B" w:rsidP="00B17D1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6 </w:t>
            </w:r>
            <w:r>
              <w:rPr>
                <w:rFonts w:eastAsia="Calibri" w:cs="Times New Roman"/>
              </w:rPr>
              <w:t>часов</w:t>
            </w:r>
          </w:p>
        </w:tc>
        <w:tc>
          <w:tcPr>
            <w:tcW w:w="1416" w:type="dxa"/>
          </w:tcPr>
          <w:p w14:paraId="518F6A43" w14:textId="023AB8DE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96" w:type="dxa"/>
          </w:tcPr>
          <w:p w14:paraId="05EC75A8" w14:textId="77777777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</w:tr>
      <w:tr w:rsidR="00A0659B" w:rsidRPr="002F4140" w14:paraId="37F24E09" w14:textId="77777777" w:rsidTr="00A0659B">
        <w:tc>
          <w:tcPr>
            <w:tcW w:w="1590" w:type="dxa"/>
          </w:tcPr>
          <w:p w14:paraId="34DE412E" w14:textId="77777777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 w:rsidRPr="002F4140">
              <w:rPr>
                <w:rFonts w:eastAsia="Calibri" w:cs="Times New Roman"/>
              </w:rPr>
              <w:t>Модуль В</w:t>
            </w:r>
          </w:p>
        </w:tc>
        <w:tc>
          <w:tcPr>
            <w:tcW w:w="1296" w:type="dxa"/>
          </w:tcPr>
          <w:p w14:paraId="4D775DCC" w14:textId="77777777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6" w:type="dxa"/>
          </w:tcPr>
          <w:p w14:paraId="77563E03" w14:textId="7E77547D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  <w:lang w:val="en-US"/>
              </w:rPr>
              <w:t xml:space="preserve"> </w:t>
            </w:r>
            <w:r>
              <w:rPr>
                <w:rFonts w:eastAsia="Calibri" w:cs="Times New Roman"/>
              </w:rPr>
              <w:t>час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296" w:type="dxa"/>
          </w:tcPr>
          <w:p w14:paraId="4295F04D" w14:textId="2CDB0C15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</w:tr>
      <w:tr w:rsidR="00A0659B" w:rsidRPr="002F4140" w14:paraId="23147239" w14:textId="77777777" w:rsidTr="00A0659B">
        <w:tc>
          <w:tcPr>
            <w:tcW w:w="1590" w:type="dxa"/>
          </w:tcPr>
          <w:p w14:paraId="65A880F0" w14:textId="77777777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 w:rsidRPr="002F4140">
              <w:rPr>
                <w:rFonts w:eastAsia="Calibri" w:cs="Times New Roman"/>
              </w:rPr>
              <w:t>Модуль С</w:t>
            </w:r>
          </w:p>
        </w:tc>
        <w:tc>
          <w:tcPr>
            <w:tcW w:w="1296" w:type="dxa"/>
          </w:tcPr>
          <w:p w14:paraId="0C6776F2" w14:textId="3815DB70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6" w:type="dxa"/>
          </w:tcPr>
          <w:p w14:paraId="784AC9C6" w14:textId="7B344E2D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часа</w:t>
            </w:r>
          </w:p>
        </w:tc>
        <w:tc>
          <w:tcPr>
            <w:tcW w:w="1296" w:type="dxa"/>
          </w:tcPr>
          <w:p w14:paraId="682BA30B" w14:textId="028FA441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</w:tr>
      <w:tr w:rsidR="00A0659B" w:rsidRPr="002F4140" w14:paraId="15E06CE3" w14:textId="77777777" w:rsidTr="00A0659B">
        <w:tc>
          <w:tcPr>
            <w:tcW w:w="1590" w:type="dxa"/>
          </w:tcPr>
          <w:p w14:paraId="626EBAD7" w14:textId="1053DC70" w:rsidR="00A0659B" w:rsidRPr="00A0659B" w:rsidRDefault="00A0659B" w:rsidP="00B17D1E">
            <w:pPr>
              <w:jc w:val="center"/>
              <w:rPr>
                <w:rFonts w:eastAsia="Calibri" w:cs="Times New Roman"/>
                <w:lang w:val="en-US"/>
              </w:rPr>
            </w:pPr>
            <w:r w:rsidRPr="002F4140">
              <w:rPr>
                <w:rFonts w:eastAsia="Calibri" w:cs="Times New Roman"/>
              </w:rPr>
              <w:t xml:space="preserve">Модуль </w:t>
            </w:r>
            <w:r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1296" w:type="dxa"/>
          </w:tcPr>
          <w:p w14:paraId="4D02A48B" w14:textId="68BAFCE4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6" w:type="dxa"/>
          </w:tcPr>
          <w:p w14:paraId="796F4B8C" w14:textId="77777777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96" w:type="dxa"/>
          </w:tcPr>
          <w:p w14:paraId="3DB23F02" w14:textId="5B9CF44E" w:rsidR="00A0659B" w:rsidRPr="002F4140" w:rsidRDefault="00A0659B" w:rsidP="00B17D1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6 </w:t>
            </w:r>
            <w:r>
              <w:rPr>
                <w:rFonts w:eastAsia="Calibri" w:cs="Times New Roman"/>
              </w:rPr>
              <w:t>часов</w:t>
            </w:r>
          </w:p>
        </w:tc>
      </w:tr>
    </w:tbl>
    <w:p w14:paraId="5DBDEACC" w14:textId="77777777" w:rsidR="006B2F38" w:rsidRPr="002F4140" w:rsidRDefault="006B2F38" w:rsidP="006B2F38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12E1C111" w14:textId="77777777" w:rsidR="006B2F38" w:rsidRPr="002F4140" w:rsidRDefault="006B2F38" w:rsidP="006B2F38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4F33A848" w14:textId="319B4BFD" w:rsidR="00D934FA" w:rsidRDefault="00D934FA" w:rsidP="006B2F38">
      <w:pPr>
        <w:rPr>
          <w:rFonts w:ascii="Times" w:eastAsia="Times" w:hAnsi="Times" w:cs="Times"/>
          <w:b/>
          <w:sz w:val="28"/>
          <w:szCs w:val="28"/>
        </w:rPr>
      </w:pPr>
    </w:p>
    <w:sectPr w:rsidR="00D93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78BC" w14:textId="77777777" w:rsidR="00C070D4" w:rsidRDefault="00C070D4">
      <w:r>
        <w:separator/>
      </w:r>
    </w:p>
  </w:endnote>
  <w:endnote w:type="continuationSeparator" w:id="0">
    <w:p w14:paraId="45AD775D" w14:textId="77777777" w:rsidR="00C070D4" w:rsidRDefault="00C0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BA80" w14:textId="77777777" w:rsidR="00D934FA" w:rsidRDefault="00D934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982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7663"/>
      <w:gridCol w:w="2162"/>
    </w:tblGrid>
    <w:tr w:rsidR="00D934FA" w14:paraId="7ED07F69" w14:textId="77777777">
      <w:trPr>
        <w:trHeight w:val="115"/>
        <w:jc w:val="center"/>
      </w:trPr>
      <w:tc>
        <w:tcPr>
          <w:tcW w:w="7663" w:type="dxa"/>
          <w:shd w:val="clear" w:color="auto" w:fill="C00000"/>
          <w:tcMar>
            <w:top w:w="0" w:type="dxa"/>
            <w:bottom w:w="0" w:type="dxa"/>
          </w:tcMar>
        </w:tcPr>
        <w:p w14:paraId="2FB0B22B" w14:textId="77777777" w:rsidR="00D934FA" w:rsidRDefault="00D9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28AFE427" w14:textId="77777777" w:rsidR="00D934FA" w:rsidRDefault="00D9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D934FA" w14:paraId="2261978A" w14:textId="77777777">
      <w:trPr>
        <w:jc w:val="center"/>
      </w:trPr>
      <w:tc>
        <w:tcPr>
          <w:tcW w:w="7663" w:type="dxa"/>
          <w:shd w:val="clear" w:color="auto" w:fill="auto"/>
          <w:vAlign w:val="center"/>
        </w:tcPr>
        <w:p w14:paraId="1FB4D7C8" w14:textId="77777777" w:rsidR="00D934FA" w:rsidRDefault="001269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Ворлдсклиис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(В</w:t>
          </w:r>
          <w:r>
            <w:rPr>
              <w:color w:val="000000"/>
              <w:sz w:val="18"/>
              <w:szCs w:val="18"/>
            </w:rPr>
            <w:t>еб-технологии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)</w:t>
          </w:r>
        </w:p>
      </w:tc>
      <w:tc>
        <w:tcPr>
          <w:tcW w:w="2162" w:type="dxa"/>
          <w:shd w:val="clear" w:color="auto" w:fill="auto"/>
          <w:vAlign w:val="center"/>
        </w:tcPr>
        <w:p w14:paraId="77C6D836" w14:textId="77777777" w:rsidR="00D934FA" w:rsidRDefault="001269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9C508F">
            <w:rPr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14FF4FCB" w14:textId="77777777" w:rsidR="00D934FA" w:rsidRDefault="00D934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C86" w14:textId="77777777" w:rsidR="00D934FA" w:rsidRDefault="00D934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982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825"/>
    </w:tblGrid>
    <w:tr w:rsidR="00D934FA" w14:paraId="7BCADB05" w14:textId="77777777">
      <w:trPr>
        <w:trHeight w:val="115"/>
        <w:jc w:val="center"/>
      </w:trPr>
      <w:tc>
        <w:tcPr>
          <w:tcW w:w="9825" w:type="dxa"/>
          <w:shd w:val="clear" w:color="auto" w:fill="C00000"/>
          <w:tcMar>
            <w:top w:w="0" w:type="dxa"/>
            <w:bottom w:w="0" w:type="dxa"/>
          </w:tcMar>
        </w:tcPr>
        <w:p w14:paraId="72748979" w14:textId="77777777" w:rsidR="00D934FA" w:rsidRDefault="00D9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</w:tr>
    <w:tr w:rsidR="00D934FA" w14:paraId="50D82EB9" w14:textId="77777777">
      <w:trPr>
        <w:jc w:val="center"/>
      </w:trPr>
      <w:tc>
        <w:tcPr>
          <w:tcW w:w="9825" w:type="dxa"/>
          <w:shd w:val="clear" w:color="auto" w:fill="auto"/>
          <w:vAlign w:val="center"/>
        </w:tcPr>
        <w:p w14:paraId="30413698" w14:textId="77777777" w:rsidR="00D934FA" w:rsidRDefault="001269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Ворлдсклиис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(Веб-технологии)</w:t>
          </w:r>
        </w:p>
      </w:tc>
    </w:tr>
  </w:tbl>
  <w:p w14:paraId="10855051" w14:textId="77777777" w:rsidR="00D934FA" w:rsidRDefault="00126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95A64EF" wp14:editId="5BDEE75C">
          <wp:simplePos x="0" y="0"/>
          <wp:positionH relativeFrom="column">
            <wp:posOffset>7532276</wp:posOffset>
          </wp:positionH>
          <wp:positionV relativeFrom="paragraph">
            <wp:posOffset>14864</wp:posOffset>
          </wp:positionV>
          <wp:extent cx="952500" cy="687070"/>
          <wp:effectExtent l="0" t="0" r="0" b="0"/>
          <wp:wrapNone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4FBD" w14:textId="77777777" w:rsidR="00C070D4" w:rsidRDefault="00C070D4">
      <w:r>
        <w:separator/>
      </w:r>
    </w:p>
  </w:footnote>
  <w:footnote w:type="continuationSeparator" w:id="0">
    <w:p w14:paraId="6B8317DD" w14:textId="77777777" w:rsidR="00C070D4" w:rsidRDefault="00C0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015" w14:textId="77777777" w:rsidR="00D934FA" w:rsidRDefault="00126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A76C81" wp14:editId="07FA604B">
          <wp:simplePos x="0" y="0"/>
          <wp:positionH relativeFrom="column">
            <wp:posOffset>8798560</wp:posOffset>
          </wp:positionH>
          <wp:positionV relativeFrom="paragraph">
            <wp:posOffset>-182878</wp:posOffset>
          </wp:positionV>
          <wp:extent cx="952500" cy="687070"/>
          <wp:effectExtent l="0" t="0" r="0" b="0"/>
          <wp:wrapTopAndBottom distT="0" distB="0"/>
          <wp:docPr id="5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35E" w14:textId="77777777" w:rsidR="00D934FA" w:rsidRDefault="00126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 wp14:anchorId="2B4CBF0A" wp14:editId="3A49B967">
          <wp:simplePos x="0" y="0"/>
          <wp:positionH relativeFrom="margin">
            <wp:posOffset>4336415</wp:posOffset>
          </wp:positionH>
          <wp:positionV relativeFrom="margin">
            <wp:posOffset>-529588</wp:posOffset>
          </wp:positionV>
          <wp:extent cx="1905000" cy="1394460"/>
          <wp:effectExtent l="0" t="0" r="0" b="0"/>
          <wp:wrapSquare wrapText="bothSides" distT="0" distB="0" distL="114300" distR="114300"/>
          <wp:docPr id="57" name="image4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FA"/>
    <w:rsid w:val="0012690A"/>
    <w:rsid w:val="005565F0"/>
    <w:rsid w:val="006B2F38"/>
    <w:rsid w:val="006D6C30"/>
    <w:rsid w:val="009C508F"/>
    <w:rsid w:val="00A0659B"/>
    <w:rsid w:val="00AA7B2C"/>
    <w:rsid w:val="00C070D4"/>
    <w:rsid w:val="00D24200"/>
    <w:rsid w:val="00D934FA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5E5A"/>
  <w15:docId w15:val="{EBDA0AD4-CD4C-4F19-9FAC-26DB95BE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BFC"/>
  </w:style>
  <w:style w:type="paragraph" w:styleId="a6">
    <w:name w:val="footer"/>
    <w:basedOn w:val="a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BFC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d">
    <w:name w:val="No Spacing"/>
    <w:link w:val="ae"/>
    <w:uiPriority w:val="1"/>
    <w:qFormat/>
    <w:rsid w:val="006B2F38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B2F38"/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Базовый"/>
    <w:rsid w:val="006B2F38"/>
    <w:pPr>
      <w:suppressAutoHyphens/>
      <w:spacing w:after="200" w:line="276" w:lineRule="auto"/>
    </w:pPr>
    <w:rPr>
      <w:rFonts w:ascii="Times New Roman" w:eastAsia="DejaVu Sans" w:hAnsi="Times New Roman" w:cs="Times New Roman"/>
      <w:lang w:eastAsia="en-US"/>
    </w:rPr>
  </w:style>
  <w:style w:type="character" w:customStyle="1" w:styleId="14">
    <w:name w:val="Основной текст (14)_"/>
    <w:basedOn w:val="a0"/>
    <w:link w:val="143"/>
    <w:rsid w:val="006B2F3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6B2F38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7">
    <w:name w:val="Сетка таблицы7"/>
    <w:basedOn w:val="a1"/>
    <w:next w:val="af0"/>
    <w:uiPriority w:val="59"/>
    <w:rsid w:val="006B2F38"/>
    <w:rPr>
      <w:rFonts w:ascii="Times New Roman" w:eastAsiaTheme="minorHAnsi" w:hAnsi="Times New Roman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6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LJ/NgqWAqBeca7wuJqWKiWFPQ==">AMUW2mUO6bXMAVknCcWXXCIJR5imsaT4GOGxOOTI7QDIZZwt+LyFDtBBFRq1+qWCcvP+ip02vIVXbyHxk6B0Bghp8sfo/07TtSidksDb1K7/jZ2S/RmU6947QAi9ysNbNtH5yrkQulwZ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(Веб-технологии)</dc:creator>
  <cp:lastModifiedBy>Мария Елизова Б668</cp:lastModifiedBy>
  <cp:revision>2</cp:revision>
  <dcterms:created xsi:type="dcterms:W3CDTF">2021-11-19T15:42:00Z</dcterms:created>
  <dcterms:modified xsi:type="dcterms:W3CDTF">2021-11-19T15:42:00Z</dcterms:modified>
</cp:coreProperties>
</file>